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4110C2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 Костянтин МЕГЕМ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"____" ____________ 2023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     " ____" ____________ 2023 року</w:t>
            </w:r>
          </w:p>
        </w:tc>
      </w:tr>
    </w:tbl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 xml:space="preserve">облдержадміністрації на </w:t>
      </w:r>
      <w:r w:rsidR="002069A3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138E">
        <w:rPr>
          <w:rFonts w:ascii="Times New Roman" w:hAnsi="Times New Roman"/>
          <w:sz w:val="28"/>
          <w:szCs w:val="28"/>
          <w:lang w:val="uk-UA"/>
        </w:rPr>
        <w:t>2023 року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977"/>
        <w:gridCol w:w="2409"/>
      </w:tblGrid>
      <w:tr w:rsidR="00231B14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BD76C1" w:rsidRPr="00E34EF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1" w:rsidRDefault="00BD76C1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76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1" w:rsidRPr="00E34EFE" w:rsidRDefault="00522967" w:rsidP="00194D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2296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BD76C1" w:rsidRPr="005229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D76C1" w:rsidRPr="00BD76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тур Відкритого </w:t>
            </w:r>
            <w:bookmarkStart w:id="0" w:name="_GoBack"/>
            <w:bookmarkEnd w:id="0"/>
            <w:r w:rsidR="00BD76C1" w:rsidRPr="00BD76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чем</w:t>
            </w:r>
            <w:r w:rsidR="00BD76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піонату Чернігівської області з</w:t>
            </w:r>
            <w:r w:rsidR="0065049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D76C1" w:rsidRPr="00BD76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баскетболу 3х3 серед чоловічих команд сезону 2023 року «Північна </w:t>
            </w:r>
            <w:proofErr w:type="spellStart"/>
            <w:r w:rsidR="00BD76C1" w:rsidRPr="00BD76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стрітбольна</w:t>
            </w:r>
            <w:proofErr w:type="spellEnd"/>
            <w:r w:rsidR="00BD76C1" w:rsidRPr="00BD76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1" w:rsidRPr="008D39E4" w:rsidRDefault="00BD76C1" w:rsidP="00BD76C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E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BD76C1" w:rsidRPr="008D39E4" w:rsidRDefault="00BD76C1" w:rsidP="00BD76C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E4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40, баскетбольний майданчик СЗСШ №1,</w:t>
            </w:r>
          </w:p>
          <w:p w:rsidR="00BD76C1" w:rsidRPr="00E34EFE" w:rsidRDefault="00BD76C1" w:rsidP="00BD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E4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1" w:rsidRPr="00E34EFE" w:rsidRDefault="00650492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color w:val="000000"/>
                <w:lang w:val="uk-UA"/>
              </w:rPr>
            </w:pPr>
            <w:r w:rsidRPr="00673D76">
              <w:rPr>
                <w:lang w:val="uk-UA"/>
              </w:rPr>
              <w:t xml:space="preserve">Відділ спортивної та фізкультурно-масової </w:t>
            </w:r>
            <w:r>
              <w:rPr>
                <w:lang w:val="uk-UA"/>
              </w:rPr>
              <w:t xml:space="preserve">роботи, </w:t>
            </w:r>
            <w:r w:rsidR="00DA79C0" w:rsidRPr="008D39E4">
              <w:rPr>
                <w:lang w:val="uk-UA"/>
              </w:rPr>
              <w:t xml:space="preserve">Чернігівська </w:t>
            </w:r>
            <w:r w:rsidR="00DA79C0" w:rsidRPr="008D39E4">
              <w:rPr>
                <w:color w:val="000000"/>
                <w:lang w:val="uk-UA"/>
              </w:rPr>
              <w:t xml:space="preserve">обласна </w:t>
            </w:r>
            <w:r w:rsidR="00DA79C0" w:rsidRPr="008D39E4">
              <w:rPr>
                <w:lang w:val="uk-UA"/>
              </w:rPr>
              <w:t>федерація баскетболу</w:t>
            </w:r>
          </w:p>
        </w:tc>
      </w:tr>
      <w:tr w:rsidR="00D263A1" w:rsidRPr="00D263A1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Pr="00D263A1" w:rsidRDefault="00D263A1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02-08.07.2023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Pr="00BD76C1" w:rsidRDefault="00D263A1" w:rsidP="00194D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263A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Чемпіонат України з шахів серед шахістів з рейтингом до 2300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Default="00D263A1" w:rsidP="00D263A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F65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D263A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Чернігів,</w:t>
            </w:r>
          </w:p>
          <w:p w:rsidR="00D263A1" w:rsidRPr="00D263A1" w:rsidRDefault="00D263A1" w:rsidP="00D263A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Захисників України, 3-Б, комунальний позашкільний навчальний заклад </w:t>
            </w:r>
            <w:r w:rsidRPr="00D263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«Комплексна дитячо-юнацька спортивна школа №2» Чернігівської міської ради, </w:t>
            </w:r>
          </w:p>
          <w:p w:rsidR="00D263A1" w:rsidRPr="008D39E4" w:rsidRDefault="00D263A1" w:rsidP="00D263A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3A1">
              <w:rPr>
                <w:rFonts w:ascii="Times New Roman" w:hAnsi="Times New Roman"/>
                <w:sz w:val="24"/>
                <w:szCs w:val="24"/>
                <w:lang w:val="uk-UA"/>
              </w:rPr>
              <w:t>початок не визначен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Default="00D263A1" w:rsidP="00D26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3A1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Міністерство молоді та спорту</w:t>
            </w:r>
            <w:r w:rsidRPr="00196F6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263A1" w:rsidRPr="00673D76" w:rsidRDefault="00D263A1" w:rsidP="00D263A1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lang w:val="uk-UA"/>
              </w:rPr>
            </w:pPr>
            <w:r w:rsidRPr="00196F65">
              <w:rPr>
                <w:lang w:val="uk-UA"/>
              </w:rPr>
              <w:t xml:space="preserve">Чернігівська </w:t>
            </w:r>
            <w:r w:rsidRPr="00D263A1">
              <w:rPr>
                <w:lang w:val="uk-UA"/>
              </w:rPr>
              <w:t xml:space="preserve">обласна </w:t>
            </w:r>
            <w:r w:rsidRPr="00196F65">
              <w:rPr>
                <w:lang w:val="uk-UA"/>
              </w:rPr>
              <w:t>федерація шахів</w:t>
            </w:r>
          </w:p>
        </w:tc>
      </w:tr>
      <w:tr w:rsidR="00D263A1" w:rsidRPr="00D263A1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Pr="00D263A1" w:rsidRDefault="00D263A1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26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29.07.2023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Pr="00BD76C1" w:rsidRDefault="00522967" w:rsidP="00194D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D263A1" w:rsidRPr="00D263A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тур Відкритого чемпіонату Чернігівської області з баскетболу 3х3 серед чоловічих команд сезону 2023 року «Північна </w:t>
            </w:r>
            <w:proofErr w:type="spellStart"/>
            <w:r w:rsidR="00D263A1" w:rsidRPr="00D263A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стрітбольна</w:t>
            </w:r>
            <w:proofErr w:type="spellEnd"/>
            <w:r w:rsidR="00D263A1" w:rsidRPr="00D263A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Pr="008D39E4" w:rsidRDefault="00D263A1" w:rsidP="00D263A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E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263A1" w:rsidRPr="008D39E4" w:rsidRDefault="00D263A1" w:rsidP="00D263A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E4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40, баскетбольний майданчик СЗСШ №1,</w:t>
            </w:r>
          </w:p>
          <w:p w:rsidR="00D263A1" w:rsidRPr="008D39E4" w:rsidRDefault="00D263A1" w:rsidP="00D263A1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9E4">
              <w:rPr>
                <w:rFonts w:ascii="Times New Roman" w:hAnsi="Times New Roman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1" w:rsidRPr="00673D76" w:rsidRDefault="00D263A1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lang w:val="uk-UA"/>
              </w:rPr>
            </w:pPr>
            <w:r w:rsidRPr="00673D76">
              <w:rPr>
                <w:lang w:val="uk-UA"/>
              </w:rPr>
              <w:t xml:space="preserve">Відділ спортивної та фізкультурно-масової </w:t>
            </w:r>
            <w:r>
              <w:rPr>
                <w:lang w:val="uk-UA"/>
              </w:rPr>
              <w:t xml:space="preserve">роботи, </w:t>
            </w:r>
            <w:r w:rsidRPr="008D39E4">
              <w:rPr>
                <w:lang w:val="uk-UA"/>
              </w:rPr>
              <w:t xml:space="preserve">Чернігівська </w:t>
            </w:r>
            <w:r w:rsidRPr="008D39E4">
              <w:rPr>
                <w:color w:val="000000"/>
                <w:lang w:val="uk-UA"/>
              </w:rPr>
              <w:t xml:space="preserve">обласна </w:t>
            </w:r>
            <w:r w:rsidRPr="008D39E4">
              <w:rPr>
                <w:lang w:val="uk-UA"/>
              </w:rPr>
              <w:t>федерація баскетболу</w:t>
            </w:r>
          </w:p>
        </w:tc>
      </w:tr>
      <w:tr w:rsidR="00B83785" w:rsidRPr="00522967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81138E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837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Default="00E34EFE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263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декада</w:t>
            </w:r>
          </w:p>
          <w:p w:rsidR="004110C2" w:rsidRPr="00231B14" w:rsidRDefault="004110C2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E34EFE" w:rsidRDefault="00E34EFE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34EF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Засідання регіональної комісії з розгляду пропозицій щодо напрямів, на які спрямовується субвенція з державного бюджету місцевим бюджетам на створення мережі спеціалізованих служб підтримки осіб, </w:t>
            </w:r>
            <w:r w:rsidRPr="00E34EF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які постраждали від домашнього насильства та/або насильства за ознакою статі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E34EFE" w:rsidRDefault="00E34EFE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E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Чернігівська облдержадміністрація, за окремим планом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E34EFE" w:rsidRDefault="00E34EFE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lang w:val="uk-UA"/>
              </w:rPr>
            </w:pPr>
            <w:r w:rsidRPr="00E34EFE">
              <w:rPr>
                <w:color w:val="000000"/>
                <w:lang w:val="uk-UA"/>
              </w:rPr>
              <w:t>Відділ з питань сім’ї та гендерної політики</w:t>
            </w:r>
          </w:p>
        </w:tc>
      </w:tr>
      <w:tr w:rsidR="00000726" w:rsidRPr="00000726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Default="00000726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ІІІ </w:t>
            </w:r>
            <w:proofErr w:type="spellStart"/>
            <w:r w:rsidRPr="00760B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декада</w:t>
            </w:r>
            <w:proofErr w:type="spellEnd"/>
          </w:p>
          <w:p w:rsidR="004110C2" w:rsidRPr="004110C2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Заходи з дня відзначення Дня Української Державності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2D0E05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0E05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Участь в реалізації проєкту по підтримці дітей, з числа вимушено переміщених осіб та біженців «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UAct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», через імплементацію програми «Я серед своїх», яка створена за підтримки фонду ЮНІСЕФ та Всесвітньої організації Скаутського Руху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C5614E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D0E05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проєкту Медійна студія для молоді «MICS 4U»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C5614E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14E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проєкту «Запобігання ризиків у сфері захисту дітей,</w:t>
            </w:r>
          </w:p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надання послуг із захисту і підтримки дітей з</w:t>
            </w:r>
          </w:p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категорій найвищого ризику у Чернігівській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80A39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 проспект Миру, 49, ЦУМ, кімната 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1873DC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D263A1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проєкту </w:t>
            </w:r>
            <w:r w:rsidRPr="004110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Молодіжні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обміни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у рамках 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залучення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молоді до 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відновлення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4110C2">
              <w:rPr>
                <w:rFonts w:ascii="Times New Roman" w:hAnsi="Times New Roman"/>
                <w:sz w:val="28"/>
                <w:szCs w:val="28"/>
              </w:rPr>
              <w:t>ВідНОВА:UA</w:t>
            </w:r>
            <w:proofErr w:type="spellEnd"/>
            <w:r w:rsidRPr="004110C2">
              <w:rPr>
                <w:rFonts w:ascii="Times New Roman" w:hAnsi="Times New Roman"/>
                <w:sz w:val="28"/>
                <w:szCs w:val="28"/>
              </w:rPr>
              <w:t>"»</w:t>
            </w: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80A39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0A39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A65B77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C5614E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освітньої програми профорієнтації в </w:t>
            </w: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Чернігівському обласному молодіжному центрі, в рамках проєкту «Безпечне середовище»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AB4DB4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D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Комунальна установа «Чернігівський обласний 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молодіжний центр» Чернігівської обласної ради</w:t>
            </w:r>
          </w:p>
        </w:tc>
      </w:tr>
      <w:tr w:rsidR="00000726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A65B77" w:rsidRDefault="00000726" w:rsidP="00000726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Робота інтелектуального клубу настільних ігор</w:t>
            </w:r>
          </w:p>
          <w:p w:rsidR="00000726" w:rsidRPr="004110C2" w:rsidRDefault="00000726" w:rsidP="00135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AB4DB4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DB4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4110C2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81138E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ind w:left="-11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Клуб підтримки волонтерів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3F2DF8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DF8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A2A9B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C318EE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Клуб вечірнього кіно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AB4DB4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DB4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093E2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000726" w:rsidRPr="0081138E" w:rsidTr="001873DC">
        <w:trPr>
          <w:trHeight w:val="2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C318EE" w:rsidRDefault="00000726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760B3F" w:rsidRDefault="004110C2" w:rsidP="0013579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4110C2" w:rsidRDefault="00000726" w:rsidP="00135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проєкту «Бізнес-школа для жінок "Я знаю, ти можеш!" </w:t>
            </w:r>
          </w:p>
          <w:p w:rsidR="00000726" w:rsidRPr="006B5372" w:rsidRDefault="00000726" w:rsidP="00135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0C2">
              <w:rPr>
                <w:rFonts w:ascii="Times New Roman" w:hAnsi="Times New Roman"/>
                <w:sz w:val="28"/>
                <w:szCs w:val="28"/>
                <w:lang w:val="uk-UA"/>
              </w:rPr>
              <w:t>Тренінг "Форм</w:t>
            </w:r>
            <w:r w:rsidR="004110C2">
              <w:rPr>
                <w:rFonts w:ascii="Times New Roman" w:hAnsi="Times New Roman"/>
                <w:sz w:val="28"/>
                <w:szCs w:val="28"/>
                <w:lang w:val="uk-UA"/>
              </w:rPr>
              <w:t>ування психологічної стійкості"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6B5372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372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6" w:rsidRPr="00AB5B1D" w:rsidRDefault="00000726" w:rsidP="001357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D5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522967" w:rsidTr="00B83785">
        <w:trPr>
          <w:trHeight w:val="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522967" w:rsidTr="00B83785">
        <w:trPr>
          <w:trHeight w:val="4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522967" w:rsidTr="00B8378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           виконанням у встановлені терміни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522967" w:rsidTr="001873DC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81138E" w:rsidTr="00B8378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</w:t>
            </w:r>
            <w:r w:rsidRPr="00760B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ягом</w:t>
            </w: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4110C2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</w:t>
            </w:r>
            <w:r w:rsidR="00D06937"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епартаменту</w:t>
            </w:r>
          </w:p>
        </w:tc>
      </w:tr>
    </w:tbl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110C2" w:rsidRDefault="004110C2" w:rsidP="004110C2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626C59" w:rsidRPr="00231B14" w:rsidRDefault="00231B14" w:rsidP="004110C2">
      <w:pPr>
        <w:ind w:hanging="851"/>
        <w:rPr>
          <w:rFonts w:ascii="Times New Roman" w:hAnsi="Times New Roman"/>
          <w:color w:val="C0504D"/>
          <w:lang w:val="uk-UA"/>
        </w:rPr>
      </w:pPr>
      <w:r w:rsidRPr="0081138E">
        <w:rPr>
          <w:rFonts w:ascii="Times New Roman" w:hAnsi="Times New Roman"/>
          <w:lang w:val="uk-UA"/>
        </w:rPr>
        <w:t xml:space="preserve">Ольга </w:t>
      </w:r>
      <w:proofErr w:type="spellStart"/>
      <w:r w:rsidRPr="0081138E">
        <w:rPr>
          <w:rFonts w:ascii="Times New Roman" w:hAnsi="Times New Roman"/>
          <w:lang w:val="uk-UA"/>
        </w:rPr>
        <w:t>Бунак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81138E">
        <w:rPr>
          <w:rFonts w:ascii="Times New Roman" w:hAnsi="Times New Roman"/>
          <w:lang w:val="uk-UA"/>
        </w:rPr>
        <w:t>(097) 698-87-36</w:t>
      </w:r>
    </w:p>
    <w:sectPr w:rsidR="00626C59" w:rsidRPr="00231B14" w:rsidSect="001873D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00726"/>
    <w:rsid w:val="00092EA7"/>
    <w:rsid w:val="000A469F"/>
    <w:rsid w:val="001873DC"/>
    <w:rsid w:val="002069A3"/>
    <w:rsid w:val="00231B14"/>
    <w:rsid w:val="003B6DE9"/>
    <w:rsid w:val="004110C2"/>
    <w:rsid w:val="004A0CF2"/>
    <w:rsid w:val="004F79A7"/>
    <w:rsid w:val="00522967"/>
    <w:rsid w:val="005A637C"/>
    <w:rsid w:val="005D5E1D"/>
    <w:rsid w:val="00626C59"/>
    <w:rsid w:val="00650492"/>
    <w:rsid w:val="00684D2B"/>
    <w:rsid w:val="00760B3F"/>
    <w:rsid w:val="008B73A6"/>
    <w:rsid w:val="00A65B77"/>
    <w:rsid w:val="00B83785"/>
    <w:rsid w:val="00BD76C1"/>
    <w:rsid w:val="00D06937"/>
    <w:rsid w:val="00D263A1"/>
    <w:rsid w:val="00DA79C0"/>
    <w:rsid w:val="00E34EFE"/>
    <w:rsid w:val="00E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D6C9-4A7C-483E-9A6E-EB54D73E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16</cp:revision>
  <cp:lastPrinted>2023-06-19T09:00:00Z</cp:lastPrinted>
  <dcterms:created xsi:type="dcterms:W3CDTF">2023-05-19T08:31:00Z</dcterms:created>
  <dcterms:modified xsi:type="dcterms:W3CDTF">2023-06-19T09:01:00Z</dcterms:modified>
</cp:coreProperties>
</file>